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7" w:rsidRPr="00C95036" w:rsidRDefault="008D3797" w:rsidP="008D3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797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728470" cy="954012"/>
            <wp:effectExtent l="19050" t="0" r="0" b="0"/>
            <wp:docPr id="4" name="Рисунок 4" descr="D:\Людмила\ПРОЕКТ\КАРТИНКИ ПО ГИГИЕНЕ\chistul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D:\Людмила\ПРОЕКТ\КАРТИНКИ ПО ГИГИЕНЕ\chistul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954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5036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C95036">
        <w:rPr>
          <w:rFonts w:ascii="Times New Roman" w:eastAsia="Times New Roman" w:hAnsi="Times New Roman" w:cs="Times New Roman"/>
          <w:b/>
          <w:sz w:val="28"/>
          <w:szCs w:val="28"/>
        </w:rPr>
        <w:t xml:space="preserve">« 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5036">
        <w:rPr>
          <w:rFonts w:ascii="Times New Roman" w:eastAsia="Times New Roman" w:hAnsi="Times New Roman" w:cs="Times New Roman"/>
          <w:b/>
          <w:sz w:val="28"/>
          <w:szCs w:val="28"/>
        </w:rPr>
        <w:t>культурно-гигиенических навыков у детей»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 В семье появляется ребенок и родители задумывается - когда нужно начинать воспитывать своего ребенка. Воспитание ребенка начинается с первых дней его жизни. Правильно развивающиеся дети к концу младенческого периода достигают хорошего развития, проявляют живой интерес к окружающему. Их речь становится понятной» приобретаются некоторые навыки, развивается привязанность к родным и близким. Важнейшей задачей является воспитание моральных качеств, положительных черт характера и навыков поведения.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Культурно - гигиенические навыки в общей системе воспитания ребенка имеет большое значение. Гигиенические привычки помогают вырастить детей </w:t>
      </w:r>
      <w:proofErr w:type="gramStart"/>
      <w:r w:rsidRPr="00573DC6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и крепкими. С раннего возраста надо приучать детей мыть руки перед едой, ходить чистыми, вытирать ноги, больше быть на свежем воздухе - это </w:t>
      </w:r>
      <w:proofErr w:type="gramStart"/>
      <w:r w:rsidRPr="00573DC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значительном предохраняет их от заболевания.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Первые 3 года жизни - благоприятное время для воспитания навыков культурного поведения. Приучая детей к порядку и чистоте, мы воспитываем в них общую культуру, организованность, бережное отношение к вещам и к труду взрослых. Если дети будут аккуратно вытирать ноги, входя в помещение, открывать дверь за ручку, а также не лениться поднять бумагу с пола, они привыкнут вести себя культурно и вместе с тем беречь труд взрослых по поддержанию чистоты.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Чистоплотность - это один из необходимых навыков культурного человека. Начиная с 3 лет ребенка нужно приучать мыть руки и насухо вытирать их полотенцем. Родители приучают ребенка аккуратно и; бережно обращаться со своими вещами, одеждой. Ему отводят постоянное место для хранения одежды, вешалку для пальто прибивают на уровне роста ребенка. Взрослые напоминают детям, чтобы они не брали пальто, платье, а вешали на отведенном месте и постоянно следить за этим.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Маленькому ребенку нужно показывать,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объясняя все действия, как </w:t>
      </w:r>
      <w:r w:rsidRPr="00573DC6">
        <w:rPr>
          <w:rFonts w:ascii="Times New Roman" w:eastAsia="Times New Roman" w:hAnsi="Times New Roman" w:cs="Times New Roman"/>
          <w:sz w:val="28"/>
          <w:szCs w:val="28"/>
        </w:rPr>
        <w:t>надо складывать свою одежду, для чего это делается.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Аккуратно пользоваться вещами, умение вести себя в общественных местах должны прочно войти в поведение ребенка. Соблюдение правильных навыков во время еды крайне важно для здоровья детей, для воспитания у них общей культуры поведения. Дети должны есть в определенное время сидеть за столом пряма, а не бегать с куском хлеба. Неупорядоченная еда вредна для здоровья, это влияет на пищеварение, ослабляет аппетит. Для воспитания культурных привычек еды очень важна правильная сервировка стола. Красивый вид стола вызывает аппетит и положительно влияет на усвоение культурных привычек. Детей надо приучать пользоваться салфеткой. Во время приема пищи дети не должны разговаривать. Надо категорически запрещать детям брать в рот предметы с пола, пить с общей кружки, есть немытые овощи и фрукты.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маленького ребенка имеет </w:t>
      </w:r>
      <w:proofErr w:type="gramStart"/>
      <w:r w:rsidRPr="00573DC6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пример близких ему людей. Культурные привычки отца и матери - это образец для подражания. Поэтому потребности в чистоте и порядке у детей могут воспитывать лишь те родители, которые сами придают этому большое значение и лично выполняют правила гигиены.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При воспитании навыков желательно создавать последовательность и постепенно их усложнять.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Большое значение для закрепления культурно - гигиенических навыков имеет интересные рассказы, стихи, картинки. Взрослым приходиться терпеливо и упорно добиваться от детей выполнения установленных правил. Нужна большая настойчивость и согласованность между всеми членами семьи.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При воспитании привычек бывает ряд затруднений. Медлительность не должна пугать родителей. Это зависит от особенностей нервной системы ребёнка. Дети все усваивают медленно, но прочно. К этим детям надо относиться с большим терпением, необходимо часто подбадривать, вовремя похвалить.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Бывают случаи, когда дети относятся отрицательно к гигиеническим процедурам. Необходимо сформировать положительные отношения к санитарным мероприятиям. Например, ребенку, который не любит умываться, предложить вымыть в теплой воде куклу. Это поможет вызвать желание обращаться с мылом и водой.</w:t>
      </w:r>
    </w:p>
    <w:p w:rsidR="008D3797" w:rsidRPr="00573DC6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Вдумчивое, упорное воспитание сформирует у детей необходимые привычки и заложит прочные основы культурного поведения.</w:t>
      </w:r>
    </w:p>
    <w:p w:rsidR="008D3797" w:rsidRDefault="008D3797" w:rsidP="008D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98B" w:rsidRDefault="008D3797">
      <w:r w:rsidRPr="008D3797">
        <w:rPr>
          <w:noProof/>
        </w:rPr>
        <w:drawing>
          <wp:inline distT="0" distB="0" distL="0" distR="0">
            <wp:extent cx="3943349" cy="4171950"/>
            <wp:effectExtent l="0" t="0" r="1" b="0"/>
            <wp:docPr id="5" name="Рисунок 5" descr="D:\Людмила\ПРОЕКТ\КАРТИНКИ ПО ГИГИЕНЕ\1235572606_c29aa45c4a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D:\Людмила\ПРОЕКТ\КАРТИНКИ ПО ГИГИЕНЕ\1235572606_c29aa45c4a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78" cy="4176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3797">
        <w:rPr>
          <w:noProof/>
        </w:rPr>
        <w:t xml:space="preserve"> </w:t>
      </w:r>
      <w:r w:rsidRPr="008D3797">
        <w:rPr>
          <w:noProof/>
        </w:rPr>
        <w:drawing>
          <wp:inline distT="0" distB="0" distL="0" distR="0">
            <wp:extent cx="1657350" cy="1905000"/>
            <wp:effectExtent l="19050" t="0" r="0" b="0"/>
            <wp:docPr id="3" name="Рисунок 3" descr="D:\Людмила\ПРОЕКТ\КАРТИНКИ ПО ГИГИЕНЕ\baby-boy-tub-w-bear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D:\Людмила\ПРОЕКТ\КАРТИНКИ ПО ГИГИЕНЕ\baby-boy-tub-w-bear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198B" w:rsidSect="008D3797">
      <w:pgSz w:w="11906" w:h="16838"/>
      <w:pgMar w:top="1134" w:right="850" w:bottom="1134" w:left="1134" w:header="708" w:footer="708" w:gutter="0"/>
      <w:pgBorders w:offsetFrom="page">
        <w:top w:val="peopleWaving" w:sz="13" w:space="24" w:color="1F497D" w:themeColor="text2"/>
        <w:left w:val="peopleWaving" w:sz="13" w:space="24" w:color="1F497D" w:themeColor="text2"/>
        <w:bottom w:val="peopleWaving" w:sz="13" w:space="24" w:color="1F497D" w:themeColor="text2"/>
        <w:right w:val="peopleWaving" w:sz="13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797"/>
    <w:rsid w:val="0079198B"/>
    <w:rsid w:val="008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3545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2019-03-19T17:02:00Z</dcterms:created>
  <dcterms:modified xsi:type="dcterms:W3CDTF">2019-03-19T17:12:00Z</dcterms:modified>
</cp:coreProperties>
</file>